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0CF2" w14:textId="77777777" w:rsidR="00E06A87" w:rsidRPr="00033C73" w:rsidRDefault="00E06A87" w:rsidP="00E06A8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>Załącznik nr 3</w:t>
      </w:r>
    </w:p>
    <w:p w14:paraId="529CE26F" w14:textId="489FADD1" w:rsidR="00E06A87" w:rsidRDefault="00E06A87" w:rsidP="00033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>Informacja o przetwarzaniu danych osobowych</w:t>
      </w:r>
    </w:p>
    <w:p w14:paraId="30DC0B23" w14:textId="77777777" w:rsidR="00033C73" w:rsidRPr="00033C73" w:rsidRDefault="00033C73" w:rsidP="00033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A6D116" w14:textId="77777777" w:rsidR="00E06A87" w:rsidRPr="00033C73" w:rsidRDefault="00E06A87" w:rsidP="0003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>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 dalej w skrócie „ RODO” . W związku z przetwarzaniem Pani/Pana danych osobowych, zgodnie z obowiązującymi od 25 maja 2018 roku przepisami RODO, przekazujemy informacje na temat przetwarzania danych osobowych w Urzędzie Gminy Łopiennik Górny:</w:t>
      </w:r>
    </w:p>
    <w:p w14:paraId="10565909" w14:textId="5BA26F28" w:rsidR="00E06A87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Administrator danych. Administratorem Pani/Pana danych osobowych jest Wójt Gminy Łopiennik Górny, z siedzibą w Urzędzie Gminy Łopiennik Górny, Łopiennik Nadrzeczny 3A. </w:t>
      </w:r>
    </w:p>
    <w:p w14:paraId="7F5AAF70" w14:textId="77777777" w:rsidR="00E06A87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Inspektor ochrony danych. </w:t>
      </w:r>
    </w:p>
    <w:p w14:paraId="61F12BC9" w14:textId="77777777" w:rsidR="00E06A87" w:rsidRPr="00033C73" w:rsidRDefault="00E06A87" w:rsidP="00033C73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62C203F2" w14:textId="77777777" w:rsidR="00E06A87" w:rsidRPr="00033C73" w:rsidRDefault="00E06A87" w:rsidP="00033C73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1) pod adresem poczty elektronicznej:mzaj@lopiennikgorny.pl, </w:t>
      </w:r>
    </w:p>
    <w:p w14:paraId="4C7583C8" w14:textId="77777777" w:rsidR="00E06A87" w:rsidRPr="00033C73" w:rsidRDefault="00E06A87" w:rsidP="00033C73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2) pisemnie na adres siedziby Administratora. </w:t>
      </w:r>
    </w:p>
    <w:p w14:paraId="1E5523F7" w14:textId="6F2B28A5" w:rsidR="00E06A87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>Podstawa prawna i cele przetwarzania danych osobowych. Przetwarzanie Pani/Pana danych odbywa się w związku z realizacją zadania Urzędu Gminy Łopiennik Górny, określonego przepisami prawa: art. 20 Ustawy o powszechnym spisie rolnym w 2020 (Dz.U. z 2019 r. poz. 1728)</w:t>
      </w:r>
      <w:r w:rsidR="00EA71F5">
        <w:rPr>
          <w:rFonts w:ascii="Times New Roman" w:hAnsi="Times New Roman" w:cs="Times New Roman"/>
          <w:sz w:val="24"/>
          <w:szCs w:val="24"/>
        </w:rPr>
        <w:t xml:space="preserve">. </w:t>
      </w:r>
      <w:r w:rsidRPr="00033C73">
        <w:rPr>
          <w:rFonts w:ascii="Times New Roman" w:hAnsi="Times New Roman" w:cs="Times New Roman"/>
          <w:sz w:val="24"/>
          <w:szCs w:val="24"/>
        </w:rPr>
        <w:t>Celem przetwarzania danych jest: nabór kandydatów na rachmistrzów terenowych</w:t>
      </w:r>
      <w:r w:rsidR="00033C73" w:rsidRPr="00033C73">
        <w:rPr>
          <w:rFonts w:ascii="Times New Roman" w:hAnsi="Times New Roman" w:cs="Times New Roman"/>
          <w:sz w:val="24"/>
          <w:szCs w:val="24"/>
        </w:rPr>
        <w:t>.</w:t>
      </w:r>
    </w:p>
    <w:p w14:paraId="0E9FD5CF" w14:textId="77777777" w:rsidR="00033C73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Odbiorcy danych osobowych. Dane nie będą przekazywane innym podmiotom, z wyjątkiem podmiotów uprawnionych do ich przetwarzania na podstawie przepisów prawa. </w:t>
      </w:r>
    </w:p>
    <w:p w14:paraId="71EB55AF" w14:textId="77777777" w:rsidR="00033C73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Okres przechowywania danych osobowych. 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14:paraId="0EED9F79" w14:textId="7EE352C5" w:rsidR="00E06A87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Prawa osób, których dane dotyczą, w tym dostępu do danych osobowych. Na zasadach określonych przepisami RODO, posiada Pani/Pan prawo do żądania od administratora: </w:t>
      </w:r>
    </w:p>
    <w:p w14:paraId="5042B33D" w14:textId="77777777" w:rsidR="00E06A87" w:rsidRPr="00033C73" w:rsidRDefault="00E06A87" w:rsidP="00033C73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>- dostępu do treści swoich danych osobowych;</w:t>
      </w:r>
    </w:p>
    <w:p w14:paraId="0549626B" w14:textId="6C43202B" w:rsidR="00E06A87" w:rsidRPr="00033C73" w:rsidRDefault="00E06A87" w:rsidP="00033C73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- sprostowania (poprawiania) swoich danych osobowych; </w:t>
      </w:r>
    </w:p>
    <w:p w14:paraId="291CF502" w14:textId="77777777" w:rsidR="00E06A87" w:rsidRPr="00033C73" w:rsidRDefault="00E06A87" w:rsidP="00033C73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- usunięcia swoich danych osobowych; </w:t>
      </w:r>
    </w:p>
    <w:p w14:paraId="5305DB8F" w14:textId="77777777" w:rsidR="00E06A87" w:rsidRPr="00033C73" w:rsidRDefault="00E06A87" w:rsidP="00033C73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- ograniczenia przetwarzania swoich danych osobowych; </w:t>
      </w:r>
    </w:p>
    <w:p w14:paraId="6E7A72B8" w14:textId="77777777" w:rsidR="00033C73" w:rsidRPr="00033C73" w:rsidRDefault="00E06A87" w:rsidP="00033C73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- przenoszenia swoich danych osobowych, </w:t>
      </w:r>
    </w:p>
    <w:p w14:paraId="3013F0BB" w14:textId="77777777" w:rsidR="00033C73" w:rsidRPr="00033C73" w:rsidRDefault="00E06A87" w:rsidP="00033C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- a ponadto, posiada Pani/Pan prawo do wniesienia sprzeciwu wobec przetwarzania Pani/Pana danych. </w:t>
      </w:r>
    </w:p>
    <w:p w14:paraId="7F27C133" w14:textId="77777777" w:rsidR="00033C73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Prawo do cofnięcia zgody. 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 </w:t>
      </w:r>
    </w:p>
    <w:p w14:paraId="5291709E" w14:textId="77777777" w:rsidR="00033C73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lastRenderedPageBreak/>
        <w:t>Prawo wniesienia skargi do organu nadzorczego. 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7B3EFA27" w14:textId="6250D893" w:rsidR="00033C73" w:rsidRP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INFORMACJA O WYMOGU / DOBROWOLNOŚCI podania danych oraz konsekwencjach niepodania danych osobowych. </w:t>
      </w:r>
    </w:p>
    <w:p w14:paraId="07CB1BE2" w14:textId="343C3B25" w:rsidR="00033C73" w:rsidRPr="00033C73" w:rsidRDefault="00E06A87" w:rsidP="00033C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Podanie przez Panią/Pana danych osobowych może być wymogiem: 1) ustawowym, 2) wynikającym z umowy lub 3) warunkiem zawarcia umowy, do których podania będzie Pani/Pan zobowiązana/y. </w:t>
      </w:r>
    </w:p>
    <w:p w14:paraId="1BAFF74B" w14:textId="587718E3" w:rsidR="00033C73" w:rsidRPr="00033C73" w:rsidRDefault="00E06A87" w:rsidP="00033C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W przypadku, gdy będzie istniał obowiązek ustawowy, a nie poda Pani/Pan swoich danych, nie będziemy mogli zrealizować zadania ustawowego, co może skutkować konsekwencjami przewidzianymi przepisami prawa. </w:t>
      </w:r>
    </w:p>
    <w:p w14:paraId="71437B43" w14:textId="051CAEAC" w:rsidR="00033C73" w:rsidRPr="00033C73" w:rsidRDefault="00E06A87" w:rsidP="00033C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W przypadku, gdy będzie istniał wymóg umowny, a nie poda Pani/Pan swoich danych, nie będziemy mogli wykonać takiej umowy. </w:t>
      </w:r>
    </w:p>
    <w:p w14:paraId="19E572DF" w14:textId="77777777" w:rsidR="00033C73" w:rsidRPr="00033C73" w:rsidRDefault="00E06A87" w:rsidP="00033C7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>W przypadku, gdy podanie danych będzie warunkiem zawarcia umowy, a nie poda Pani/Pan swoich danych, nie będziemy mogli zawrzeć takiej umowy</w:t>
      </w:r>
      <w:r w:rsidR="00033C73" w:rsidRPr="00033C73">
        <w:rPr>
          <w:rFonts w:ascii="Times New Roman" w:hAnsi="Times New Roman" w:cs="Times New Roman"/>
          <w:sz w:val="24"/>
          <w:szCs w:val="24"/>
        </w:rPr>
        <w:t>.</w:t>
      </w:r>
    </w:p>
    <w:p w14:paraId="6F9B277B" w14:textId="04A3F9E3" w:rsidR="00033C73" w:rsidRDefault="00E06A87" w:rsidP="00033C7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Zautomatyzowane podejmowanie decyzji, profilowanie. Pani/Pana dane osobowe nie będą przetwarzane w sposób zautomatyzowany i nie będą profilowane. </w:t>
      </w:r>
    </w:p>
    <w:p w14:paraId="21B62779" w14:textId="476B7081" w:rsidR="00033C73" w:rsidRDefault="00033C73" w:rsidP="0003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7ECC9" w14:textId="77777777" w:rsidR="00033C73" w:rsidRPr="00033C73" w:rsidRDefault="00033C73" w:rsidP="00033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F5DA1" w14:textId="77777777" w:rsidR="00033C73" w:rsidRPr="00033C73" w:rsidRDefault="00E06A87" w:rsidP="00033C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3C7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</w:t>
      </w:r>
    </w:p>
    <w:p w14:paraId="2E84DF1D" w14:textId="2E468F2C" w:rsidR="00E06A87" w:rsidRPr="00033C73" w:rsidRDefault="00E06A87" w:rsidP="00033C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C73">
        <w:rPr>
          <w:rFonts w:ascii="Times New Roman" w:hAnsi="Times New Roman" w:cs="Times New Roman"/>
          <w:sz w:val="24"/>
          <w:szCs w:val="24"/>
        </w:rPr>
        <w:t>/podpis/</w:t>
      </w:r>
    </w:p>
    <w:p w14:paraId="205A1DF7" w14:textId="3C3C44DA" w:rsidR="00275D80" w:rsidRPr="00033C73" w:rsidRDefault="00275D80" w:rsidP="00E06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574EF" w14:textId="1FF3ADEC" w:rsidR="00B40626" w:rsidRDefault="00B40626" w:rsidP="00E06A87"/>
    <w:p w14:paraId="6263F9F1" w14:textId="77777777" w:rsidR="00B40626" w:rsidRDefault="00B40626" w:rsidP="00E06A87"/>
    <w:sectPr w:rsidR="00B4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6E39"/>
    <w:multiLevelType w:val="hybridMultilevel"/>
    <w:tmpl w:val="CDEA26CC"/>
    <w:lvl w:ilvl="0" w:tplc="0512BC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AF244A"/>
    <w:multiLevelType w:val="multilevel"/>
    <w:tmpl w:val="BE6A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528D4"/>
    <w:multiLevelType w:val="hybridMultilevel"/>
    <w:tmpl w:val="E6BC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20D"/>
    <w:multiLevelType w:val="multilevel"/>
    <w:tmpl w:val="D1C6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608D2"/>
    <w:multiLevelType w:val="multilevel"/>
    <w:tmpl w:val="3CE4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F4A73"/>
    <w:multiLevelType w:val="multilevel"/>
    <w:tmpl w:val="AE64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A2024"/>
    <w:multiLevelType w:val="hybridMultilevel"/>
    <w:tmpl w:val="5B0072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1C1320"/>
    <w:multiLevelType w:val="hybridMultilevel"/>
    <w:tmpl w:val="C7046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4D73"/>
    <w:multiLevelType w:val="hybridMultilevel"/>
    <w:tmpl w:val="07825E32"/>
    <w:lvl w:ilvl="0" w:tplc="0512BC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36DAB"/>
    <w:multiLevelType w:val="hybridMultilevel"/>
    <w:tmpl w:val="3580CF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C2"/>
    <w:rsid w:val="00033C73"/>
    <w:rsid w:val="000C0DF0"/>
    <w:rsid w:val="001D3644"/>
    <w:rsid w:val="002178E8"/>
    <w:rsid w:val="00275D80"/>
    <w:rsid w:val="005E723C"/>
    <w:rsid w:val="00701FC1"/>
    <w:rsid w:val="0071686B"/>
    <w:rsid w:val="0095610F"/>
    <w:rsid w:val="00A26DF3"/>
    <w:rsid w:val="00A576C2"/>
    <w:rsid w:val="00B204A9"/>
    <w:rsid w:val="00B40626"/>
    <w:rsid w:val="00D20C5D"/>
    <w:rsid w:val="00E06A87"/>
    <w:rsid w:val="00E5594A"/>
    <w:rsid w:val="00EA71F5"/>
    <w:rsid w:val="00E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0017"/>
  <w15:chartTrackingRefBased/>
  <w15:docId w15:val="{A3FD767D-9876-4BBA-9772-F1B94D47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06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59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Zaj</dc:creator>
  <cp:keywords/>
  <dc:description/>
  <cp:lastModifiedBy>Bartlomiej Weremko</cp:lastModifiedBy>
  <cp:revision>3</cp:revision>
  <dcterms:created xsi:type="dcterms:W3CDTF">2020-06-15T13:43:00Z</dcterms:created>
  <dcterms:modified xsi:type="dcterms:W3CDTF">2020-06-16T11:18:00Z</dcterms:modified>
</cp:coreProperties>
</file>